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9AA0">
      <w:pPr>
        <w:pStyle w:val="3"/>
        <w:widowControl/>
        <w:ind w:left="0" w:leftChars="0" w:firstLine="0" w:firstLineChars="0"/>
        <w:rPr>
          <w:rFonts w:hint="default" w:ascii="仿宋_GB2312" w:eastAsia="仿宋_GB2312" w:cs="仿宋_GB2312"/>
          <w:kern w:val="2"/>
          <w:sz w:val="32"/>
          <w:szCs w:val="32"/>
          <w:woUserID w:val="2"/>
        </w:rPr>
      </w:pPr>
      <w:r>
        <w:rPr>
          <w:rFonts w:hint="default" w:ascii="仿宋_GB2312" w:eastAsia="仿宋_GB2312" w:cs="仿宋_GB2312"/>
          <w:kern w:val="2"/>
          <w:sz w:val="32"/>
          <w:szCs w:val="32"/>
          <w:woUserID w:val="2"/>
        </w:rPr>
        <w:t>附件2</w:t>
      </w:r>
    </w:p>
    <w:p w14:paraId="67CE07E2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202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1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年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1"/>
        </w:rPr>
        <w:t>乐清市城投环境科技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有限公司</w:t>
      </w:r>
    </w:p>
    <w:p w14:paraId="5D9E5550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Calibri" w:hAnsi="Calibri" w:eastAsia="宋体" w:cs="Times New Roman"/>
          <w:kern w:val="2"/>
          <w:sz w:val="21"/>
          <w:szCs w:val="21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公开招聘实操用工报名表</w:t>
      </w:r>
    </w:p>
    <w:tbl>
      <w:tblPr>
        <w:tblStyle w:val="4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8"/>
        <w:gridCol w:w="1215"/>
        <w:gridCol w:w="1110"/>
        <w:gridCol w:w="1305"/>
        <w:gridCol w:w="1260"/>
        <w:gridCol w:w="1890"/>
      </w:tblGrid>
      <w:tr w14:paraId="036D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1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姓名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24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9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A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A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1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0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（照片）</w:t>
            </w:r>
          </w:p>
        </w:tc>
      </w:tr>
      <w:tr w14:paraId="3BC0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3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户籍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D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F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2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3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4E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5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0A40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0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政治面貌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D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3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入党时间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D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F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5D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3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0E7F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B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身份证号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02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手机号码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7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9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邮箱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0B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A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2BE9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6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是否为退伍军人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7A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A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通讯地址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D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4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现工作学习单位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6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E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1CC1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F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报考单位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A6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1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E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9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A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574A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B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毕业院校及专业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D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4D35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3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最高学历及专业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C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4D77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123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1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学习工作简历</w:t>
            </w:r>
          </w:p>
        </w:tc>
        <w:tc>
          <w:tcPr>
            <w:tcW w:w="7688" w:type="dxa"/>
            <w:gridSpan w:val="6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E4F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71C9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4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38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3B1D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5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报考人承诺</w:t>
            </w:r>
          </w:p>
        </w:tc>
        <w:tc>
          <w:tcPr>
            <w:tcW w:w="7688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2F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</w:p>
          <w:p w14:paraId="59015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</w:t>
            </w:r>
          </w:p>
          <w:p w14:paraId="4533B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    本人签字（手写）：           年   月   日</w:t>
            </w:r>
          </w:p>
        </w:tc>
      </w:tr>
      <w:tr w14:paraId="076A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6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35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200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0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45F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07AAB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7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D1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28E51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3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资格审核意见</w:t>
            </w:r>
          </w:p>
        </w:tc>
        <w:tc>
          <w:tcPr>
            <w:tcW w:w="76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FF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</w:p>
          <w:p w14:paraId="25A2EFB1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75DD7E8C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1CBB9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审查人（签字）：             年   月   日</w:t>
            </w:r>
          </w:p>
        </w:tc>
      </w:tr>
    </w:tbl>
    <w:p w14:paraId="7B5CB6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E174D"/>
    <w:rsid w:val="2BB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qFormat/>
    <w:uiPriority w:val="0"/>
    <w:pPr>
      <w:keepNext w:val="0"/>
      <w:keepLines w:val="0"/>
      <w:widowControl w:val="0"/>
      <w:suppressLineNumbers w:val="0"/>
      <w:ind w:left="2100" w:leftChars="10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First Indent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default" w:ascii="Calibri" w:hAnsi="Calibri" w:eastAsia="宋体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2025-09-08T07:06:00Z</dcterms:created>
  <dc:creator>林少华</dc:creator>
  <cp:lastModifiedBy>林少华</cp:lastModifiedBy>
  <dcterms:modified xsi:type="dcterms:W3CDTF">2025-09-08T07:07:15Z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8E9DAFA0D8E74460A3BA157834A07C90_11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