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咸阳职业技术学院2020年引进博士类别一览表</w:t>
      </w:r>
    </w:p>
    <w:tbl>
      <w:tblPr>
        <w:tblW w:w="0" w:type="auto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1289"/>
        <w:gridCol w:w="1057"/>
        <w:gridCol w:w="1688"/>
        <w:gridCol w:w="1070"/>
        <w:gridCol w:w="183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一般紧缺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非紧缺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所属院部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冯华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029-33680130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13992085860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师范类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师范学院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任江维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029-33681615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15332216567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装备制造类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机电（技师）学院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李锁牢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029-33680149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15114900528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建筑类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建筑学院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雷海涛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029-33681622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18691986280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电子信息学院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张卫婷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029-33680100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13186258586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财经类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财经学院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王江锋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029-33681619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18091078853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汽车类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汽车学院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罗联合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029-33680622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18992061530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生物化工类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医药化工学院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侯党社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029-33680118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18091078836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农林类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仪祉农林学院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仝玉琴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029-33680108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13359108333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体育类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雷建辉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029-33686554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13992056721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文化艺术类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民族文化艺术学院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张景林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029-33664203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13991020358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 Heavy">
    <w:panose1 w:val="02020900000000000000"/>
    <w:charset w:val="86"/>
    <w:family w:val="auto"/>
    <w:pitch w:val="default"/>
    <w:sig w:usb0="30000083" w:usb1="2BDF3C10" w:usb2="00000016" w:usb3="00000000" w:csb0="602E01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4D58"/>
    <w:rsid w:val="01C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2020-04-29T07:10:00Z</dcterms:created>
  <dc:creator>予你</dc:creator>
  <cp:lastModifiedBy>予你</cp:lastModifiedBy>
  <dcterms:modified xsi:type="dcterms:W3CDTF">2020-04-29T07:10:55Z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