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45" w:rsidRPr="00AC3345" w:rsidRDefault="00AC3345" w:rsidP="00AC3345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附件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1</w:t>
      </w:r>
    </w:p>
    <w:tbl>
      <w:tblPr>
        <w:tblW w:w="111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187"/>
        <w:gridCol w:w="1434"/>
        <w:gridCol w:w="4095"/>
      </w:tblGrid>
      <w:tr w:rsidR="00AC3345" w:rsidRPr="00AC3345" w:rsidTr="00AC3345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观山湖区</w:t>
            </w: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2022</w:t>
            </w: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届公费师范生招聘岗位一览表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招聘学校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名额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招聘学科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北京师范大学附属贵阳小学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小学英语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2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观山湖区华润中学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初中数学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3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西南大学贵阳实验学校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初中体育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4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观山湖区外国语实验中学（西南上城分校）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初中化学</w:t>
            </w:r>
          </w:p>
        </w:tc>
      </w:tr>
      <w:tr w:rsidR="00AC3345" w:rsidRPr="00AC3345" w:rsidTr="00AC3345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5</w:t>
            </w:r>
          </w:p>
        </w:tc>
        <w:tc>
          <w:tcPr>
            <w:tcW w:w="49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华东师范大学附属贵阳学校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初中语文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初中数学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初中物理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初中化学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初中体育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初中道德与法治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初中历史</w:t>
            </w:r>
          </w:p>
        </w:tc>
      </w:tr>
      <w:tr w:rsidR="00AC3345" w:rsidRPr="00AC3345" w:rsidTr="00AC3345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6</w:t>
            </w:r>
          </w:p>
        </w:tc>
        <w:tc>
          <w:tcPr>
            <w:tcW w:w="49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北京师范大学贵阳附属中学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高中数学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高中化学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高中生物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初中语文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初中信息技术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初中数学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初中音乐</w:t>
            </w:r>
          </w:p>
        </w:tc>
      </w:tr>
      <w:tr w:rsidR="00AC3345" w:rsidRPr="00AC3345" w:rsidTr="00AC3345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49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初中英语</w:t>
            </w:r>
          </w:p>
        </w:tc>
      </w:tr>
      <w:tr w:rsidR="00AC3345" w:rsidRPr="00AC3345" w:rsidTr="00AC3345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lastRenderedPageBreak/>
              <w:t>7</w:t>
            </w:r>
          </w:p>
        </w:tc>
        <w:tc>
          <w:tcPr>
            <w:tcW w:w="4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观山湖区第一高级中学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高中英语</w:t>
            </w:r>
          </w:p>
        </w:tc>
      </w:tr>
      <w:tr w:rsidR="00AC3345" w:rsidRPr="00AC3345" w:rsidTr="00AC3345">
        <w:tc>
          <w:tcPr>
            <w:tcW w:w="564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合计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20</w:t>
            </w:r>
          </w:p>
        </w:tc>
        <w:tc>
          <w:tcPr>
            <w:tcW w:w="4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</w:tbl>
    <w:p w:rsidR="00AC3345" w:rsidRPr="00AC3345" w:rsidRDefault="00AC3345" w:rsidP="00AC3345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附件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2</w:t>
      </w:r>
    </w:p>
    <w:p w:rsidR="00AC3345" w:rsidRPr="00AC3345" w:rsidRDefault="00AC3345" w:rsidP="00AC3345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贵阳市观山湖区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2022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届贵州籍公费师范毕业生招聘报名表</w:t>
      </w:r>
    </w:p>
    <w:tbl>
      <w:tblPr>
        <w:tblW w:w="94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25"/>
        <w:gridCol w:w="732"/>
        <w:gridCol w:w="99"/>
        <w:gridCol w:w="954"/>
        <w:gridCol w:w="952"/>
        <w:gridCol w:w="14"/>
        <w:gridCol w:w="13"/>
        <w:gridCol w:w="421"/>
        <w:gridCol w:w="3401"/>
        <w:gridCol w:w="421"/>
      </w:tblGrid>
      <w:tr w:rsidR="00AC3345" w:rsidRPr="00AC3345" w:rsidTr="00AC3345">
        <w:trPr>
          <w:trHeight w:val="129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民族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出生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照片</w:t>
            </w:r>
          </w:p>
        </w:tc>
      </w:tr>
      <w:tr w:rsidR="00AC3345" w:rsidRPr="00AC3345" w:rsidTr="00AC3345">
        <w:trPr>
          <w:trHeight w:val="130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29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所学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30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上大学前户籍地址</w:t>
            </w:r>
          </w:p>
        </w:tc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联系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电话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94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家庭详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细住址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是否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贵州籍</w:t>
            </w: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2022</w:t>
            </w: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届公费师范生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教师资格证层次及学科（如：高级中学语文）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29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lastRenderedPageBreak/>
              <w:t>教师资格证情况（正在申办／毕业后取得）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大学期间曾担任职务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30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个人简历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（高中开始填写）</w:t>
            </w:r>
          </w:p>
        </w:tc>
        <w:tc>
          <w:tcPr>
            <w:tcW w:w="0" w:type="auto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30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大学期间获奖、个人荣誉等情况</w:t>
            </w:r>
          </w:p>
        </w:tc>
        <w:tc>
          <w:tcPr>
            <w:tcW w:w="0" w:type="auto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  <w:tr w:rsidR="00AC3345" w:rsidRPr="00AC3345" w:rsidTr="00AC3345">
        <w:trPr>
          <w:trHeight w:val="194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诚信承诺</w:t>
            </w:r>
          </w:p>
        </w:tc>
        <w:tc>
          <w:tcPr>
            <w:tcW w:w="0" w:type="auto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 xml:space="preserve">本报名表所填写的信息准确无误，本人符合此次招聘教师报名资格条件。如不符合，本人愿意承担由此造成的一切后果。　</w:t>
            </w:r>
          </w:p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考生签名（盖手印）：　　年　月　　日</w:t>
            </w:r>
          </w:p>
        </w:tc>
      </w:tr>
      <w:tr w:rsidR="00AC3345" w:rsidRPr="00AC3345" w:rsidTr="00AC3345">
        <w:trPr>
          <w:trHeight w:val="65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应聘岗位（可多填）</w:t>
            </w:r>
          </w:p>
        </w:tc>
        <w:tc>
          <w:tcPr>
            <w:tcW w:w="0" w:type="auto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例如：华润中学初中数学</w:t>
            </w:r>
          </w:p>
        </w:tc>
      </w:tr>
      <w:tr w:rsidR="00AC3345" w:rsidRPr="00AC3345" w:rsidTr="00AC3345">
        <w:trPr>
          <w:trHeight w:val="129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资格初审情况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C3345" w:rsidRPr="00AC3345" w:rsidRDefault="00AC3345" w:rsidP="00AC3345">
            <w:pPr>
              <w:widowControl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AC3345">
              <w:rPr>
                <w:rFonts w:ascii="font-size:14px;" w:eastAsia="微软雅黑" w:hAnsi="font-size:14px;" w:cs="宋体"/>
                <w:color w:val="666666"/>
                <w:kern w:val="0"/>
                <w:szCs w:val="21"/>
              </w:rPr>
              <w:t>资格复审情况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AC3345" w:rsidRPr="00AC3345" w:rsidRDefault="00AC3345" w:rsidP="00AC334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</w:tr>
    </w:tbl>
    <w:p w:rsidR="00AC3345" w:rsidRPr="00AC3345" w:rsidRDefault="00AC3345" w:rsidP="00AC3345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说明：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1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．本表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“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诚信承诺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”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栏以上由报考者填写。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2</w:t>
      </w:r>
      <w:r w:rsidRPr="00AC3345">
        <w:rPr>
          <w:rFonts w:ascii="font-size:14px;" w:eastAsia="宋体" w:hAnsi="font-size:14px;" w:cs="宋体"/>
          <w:color w:val="666666"/>
          <w:kern w:val="0"/>
          <w:szCs w:val="21"/>
        </w:rPr>
        <w:t>．报考者须如实填表，不得弄虚作假，否则后果自负。</w:t>
      </w:r>
    </w:p>
    <w:p w:rsidR="00E55392" w:rsidRDefault="00AC3345"/>
    <w:sectPr w:rsidR="00E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-size:14px;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D"/>
    <w:rsid w:val="004870D5"/>
    <w:rsid w:val="00977B11"/>
    <w:rsid w:val="00AC3345"/>
    <w:rsid w:val="00C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F2E9B-A305-4F98-B388-33D1E5AF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3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2021-11-24T02:01:00Z</dcterms:created>
  <dcterms:modified xsi:type="dcterms:W3CDTF">2021-11-24T02:02:00Z</dcterms:modified>
</cp:coreProperties>
</file>