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25"/>
        <w:gridCol w:w="1091"/>
        <w:gridCol w:w="1023"/>
        <w:gridCol w:w="618"/>
        <w:gridCol w:w="918"/>
        <w:gridCol w:w="2578"/>
        <w:gridCol w:w="227"/>
        <w:gridCol w:w="2122"/>
        <w:gridCol w:w="1856"/>
        <w:gridCol w:w="805"/>
        <w:gridCol w:w="1731"/>
      </w:tblGrid>
      <w:tr w14:paraId="20C88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0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85776"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附件1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C87F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AFD01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1C0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6BDE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66D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7198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3F74E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589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DB15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E361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B3AB47"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92" w:type="pct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F0FBC5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宜宾市南溪区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城区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公办学校202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年面向区外公开考调在编在职教师岗位表</w:t>
            </w:r>
          </w:p>
        </w:tc>
      </w:tr>
      <w:tr w14:paraId="487EE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A66C0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考调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5A70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1D56E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2A9F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考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调</w:t>
            </w:r>
          </w:p>
          <w:p w14:paraId="5D770E5A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名额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EB1FD">
            <w:pPr>
              <w:widowControl/>
              <w:spacing w:line="300" w:lineRule="exact"/>
              <w:jc w:val="center"/>
              <w:rPr>
                <w:rFonts w:hint="default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要求</w:t>
            </w:r>
          </w:p>
        </w:tc>
        <w:tc>
          <w:tcPr>
            <w:tcW w:w="173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B7CE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专业条件</w:t>
            </w:r>
          </w:p>
        </w:tc>
        <w:tc>
          <w:tcPr>
            <w:tcW w:w="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613A">
            <w:pPr>
              <w:widowControl/>
              <w:spacing w:line="300" w:lineRule="exact"/>
              <w:jc w:val="center"/>
              <w:rPr>
                <w:rFonts w:hint="default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其他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16AD"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考试形式</w:t>
            </w:r>
          </w:p>
        </w:tc>
        <w:tc>
          <w:tcPr>
            <w:tcW w:w="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4763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约定事项</w:t>
            </w:r>
          </w:p>
        </w:tc>
      </w:tr>
      <w:tr w14:paraId="17BF5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22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C8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宜宾市南溪区仙源初级中学校</w:t>
            </w:r>
          </w:p>
          <w:p w14:paraId="2E8EE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3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初中语</w:t>
            </w:r>
            <w:bookmarkStart w:id="0" w:name="_GoBack"/>
            <w:bookmarkEnd w:id="0"/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文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2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ybnx202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6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CC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本科（学士）及以上</w:t>
            </w:r>
          </w:p>
        </w:tc>
        <w:tc>
          <w:tcPr>
            <w:tcW w:w="173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6E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本科（一级学科）：中国语言文学类；</w:t>
            </w:r>
          </w:p>
          <w:p w14:paraId="6017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研究生（一级学科）：中国语言文学，（二级学科）：学科教学（语文）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9740">
            <w:pPr>
              <w:widowControl/>
              <w:spacing w:line="3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具有初级中学或高级中学语文学科教师资格证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91BCB">
            <w:pPr>
              <w:widowControl/>
              <w:spacing w:line="30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试讲</w:t>
            </w:r>
          </w:p>
        </w:tc>
        <w:tc>
          <w:tcPr>
            <w:tcW w:w="61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8A4B">
            <w:pPr>
              <w:widowControl/>
              <w:spacing w:line="30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南溪区最低服务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期限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5年。</w:t>
            </w:r>
          </w:p>
        </w:tc>
      </w:tr>
      <w:tr w14:paraId="5D857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0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82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初中数学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3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ybnx202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D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D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本科（学士）及以上</w:t>
            </w:r>
          </w:p>
        </w:tc>
        <w:tc>
          <w:tcPr>
            <w:tcW w:w="173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8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本科（一级学科）：数学类；</w:t>
            </w:r>
          </w:p>
          <w:p w14:paraId="61AF8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研究生（一级学科）：数学，（二级学科）：学科教学（数学）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A237">
            <w:pPr>
              <w:widowControl/>
              <w:spacing w:line="3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具有初级中学或高级中学数学学科教师资格证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F1D9">
            <w:pPr>
              <w:widowControl/>
              <w:spacing w:line="3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试讲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938A6">
            <w:pPr>
              <w:widowControl/>
              <w:spacing w:line="30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0BFC5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0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A5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初中英语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A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ybnx202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D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8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本科（学士）及以上</w:t>
            </w:r>
          </w:p>
        </w:tc>
        <w:tc>
          <w:tcPr>
            <w:tcW w:w="173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F6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本科（二级学科）：英语、英语语言文学、商务英语、商贸英语、国际经济与贸易英语、应用英语、英语翻译、英汉笔译；</w:t>
            </w:r>
          </w:p>
          <w:p w14:paraId="53F87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研究生（二级学科）：学科教学（英语）、英语笔译、英语口译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507B">
            <w:pPr>
              <w:widowControl/>
              <w:spacing w:line="3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具有初级中学或高级中学英语学科教师资格证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11ABB">
            <w:pPr>
              <w:widowControl/>
              <w:spacing w:line="3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试讲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864A">
            <w:pPr>
              <w:widowControl/>
              <w:spacing w:line="30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4A284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0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B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初中历史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9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ybnx202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504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12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1E4C">
            <w:pPr>
              <w:keepNext w:val="0"/>
              <w:keepLines w:val="0"/>
              <w:pageBreakBefore w:val="0"/>
              <w:widowControl/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本科（学士）及以上</w:t>
            </w:r>
          </w:p>
        </w:tc>
        <w:tc>
          <w:tcPr>
            <w:tcW w:w="173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CEA3">
            <w:pPr>
              <w:keepNext w:val="0"/>
              <w:keepLines w:val="0"/>
              <w:pageBreakBefore w:val="0"/>
              <w:widowControl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本科（一级学科）：历史学类；</w:t>
            </w:r>
          </w:p>
          <w:p w14:paraId="770CBD1C">
            <w:pPr>
              <w:keepNext w:val="0"/>
              <w:keepLines w:val="0"/>
              <w:pageBreakBefore w:val="0"/>
              <w:widowControl/>
              <w:tabs>
                <w:tab w:val="left" w:pos="6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研究生（一级学科）：历史学，（二级学科）：学科教学（历史）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D7547">
            <w:pPr>
              <w:widowControl/>
              <w:spacing w:line="3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具有初级中学或高级中学历史学科教师资格证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070A">
            <w:pPr>
              <w:widowControl/>
              <w:spacing w:line="30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试讲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D80B3">
            <w:pPr>
              <w:widowControl/>
              <w:spacing w:line="30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367A0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D1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8A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初中地理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BA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ybnx202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72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87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本科（学士）及以上</w:t>
            </w:r>
          </w:p>
        </w:tc>
        <w:tc>
          <w:tcPr>
            <w:tcW w:w="173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7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本科（一级学科）： 地理科学类，地质学类；</w:t>
            </w:r>
          </w:p>
          <w:p w14:paraId="5D8A0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研究生（一级学科）：地理学，地质学，（二级学科）：学科教学（地理）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5765A">
            <w:pPr>
              <w:widowControl/>
              <w:spacing w:line="3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具有初级中学或高级中学地理学科教师资格证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83E4">
            <w:pPr>
              <w:widowControl/>
              <w:spacing w:line="3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试讲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BB44">
            <w:pPr>
              <w:widowControl/>
              <w:spacing w:line="30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6A03B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0A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0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初中生物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AF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ybnx202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29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C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本科（学士）及以上</w:t>
            </w:r>
          </w:p>
        </w:tc>
        <w:tc>
          <w:tcPr>
            <w:tcW w:w="17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4A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本科（一级学科）：生物科学类、生物工程类、生物学类；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研究生（一级学科）生物学：，（二级学科）：学科教学（生物）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具有初级中学或高级中学生物学科教师资格证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92F3">
            <w:pPr>
              <w:widowControl/>
              <w:spacing w:line="3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试讲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5BFC">
            <w:pPr>
              <w:widowControl/>
              <w:spacing w:line="30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13C7E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6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41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初中物理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2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ybnx202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507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2B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0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本科（学士）及以上</w:t>
            </w:r>
          </w:p>
        </w:tc>
        <w:tc>
          <w:tcPr>
            <w:tcW w:w="17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B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本科（一级学科）：物理学类；</w:t>
            </w:r>
          </w:p>
          <w:p w14:paraId="7B2AD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研究生（一级学科）：物理学，（二级学科）：学科教学（物理）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8363">
            <w:pPr>
              <w:widowControl/>
              <w:spacing w:line="3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具有初级中学或高级中学物理学科教师资格证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E91D9">
            <w:pPr>
              <w:widowControl/>
              <w:spacing w:line="3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试讲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51D1">
            <w:pPr>
              <w:widowControl/>
              <w:spacing w:line="30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0B94A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42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0B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D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初中化学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教师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C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</w:rPr>
              <w:t>ybnx202</w:t>
            </w: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508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6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B5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本科（学士）及以上</w:t>
            </w:r>
          </w:p>
        </w:tc>
        <w:tc>
          <w:tcPr>
            <w:tcW w:w="17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8C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default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本科（一级学科）：化学类；</w:t>
            </w:r>
          </w:p>
          <w:p w14:paraId="7752F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研究生（一级学科）：化学，（二级学科）：学科教学（化学）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D32AB">
            <w:pPr>
              <w:widowControl/>
              <w:spacing w:line="3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具有初级中学或高级中学化学学科教师资格证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6AC4D">
            <w:pPr>
              <w:widowControl/>
              <w:spacing w:line="300" w:lineRule="exact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5"/>
                <w:szCs w:val="15"/>
                <w:lang w:val="en-US" w:eastAsia="zh-CN"/>
              </w:rPr>
              <w:t>试讲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C1EA7">
            <w:pPr>
              <w:widowControl/>
              <w:spacing w:line="300" w:lineRule="exact"/>
              <w:jc w:val="center"/>
              <w:rPr>
                <w:rFonts w:ascii="仿宋" w:hAnsi="宋体" w:eastAsia="仿宋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 w14:paraId="4A1CB183">
      <w:pPr>
        <w:spacing w:line="0" w:lineRule="atLeast"/>
        <w:rPr>
          <w:rFonts w:ascii="黑体" w:eastAsia="黑体"/>
          <w:bCs/>
          <w:sz w:val="15"/>
          <w:szCs w:val="15"/>
        </w:rPr>
        <w:sectPr>
          <w:pgSz w:w="16838" w:h="11906" w:orient="landscape"/>
          <w:pgMar w:top="1588" w:right="1440" w:bottom="1588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</w:p>
    <w:p w14:paraId="4E0C78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B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2025-07-09T08:09:07Z</dcterms:created>
  <dc:creator>Administrator</dc:creator>
  <cp:lastModifiedBy>WPS_1649999488</cp:lastModifiedBy>
  <dcterms:modified xsi:type="dcterms:W3CDTF">2025-07-09T08:10:09Z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eyJoZGlkIjoiZjk2YTUzMjUxY2RlOWJmZjc2NWNiMWIwOTA3ZDQ2MWIiLCJ1c2VySWQiOiIxMzY0MTY1NDU0In0=</vt:lpwstr>
  </property>
  <property fmtid="{D5CDD505-2E9C-101B-9397-08002B2CF9AE}" pid="4" name="ICV">
    <vt:lpwstr>AF4A3CDFAC5F4780823F851C3CE20A99_12</vt:lpwstr>
  </property>
</Properties>
</file>