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C8" w:rsidRDefault="00106AC8" w:rsidP="00106AC8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Pr="00106AC8">
        <w:rPr>
          <w:rFonts w:ascii="仿宋_GB2312" w:eastAsia="仿宋_GB2312" w:hint="eastAsia"/>
          <w:sz w:val="32"/>
          <w:szCs w:val="32"/>
        </w:rPr>
        <w:t>1</w:t>
      </w:r>
    </w:p>
    <w:p w:rsidR="00106AC8" w:rsidRDefault="00106AC8" w:rsidP="00106AC8">
      <w:pPr>
        <w:spacing w:line="52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职    位  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1013"/>
        <w:gridCol w:w="724"/>
        <w:gridCol w:w="724"/>
        <w:gridCol w:w="724"/>
        <w:gridCol w:w="723"/>
        <w:gridCol w:w="2879"/>
        <w:gridCol w:w="3260"/>
        <w:gridCol w:w="993"/>
        <w:gridCol w:w="831"/>
        <w:gridCol w:w="730"/>
        <w:gridCol w:w="1040"/>
      </w:tblGrid>
      <w:tr w:rsidR="00106AC8" w:rsidTr="00704837">
        <w:trPr>
          <w:trHeight w:val="92"/>
        </w:trPr>
        <w:tc>
          <w:tcPr>
            <w:tcW w:w="83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招聘单位</w:t>
            </w:r>
          </w:p>
        </w:tc>
        <w:tc>
          <w:tcPr>
            <w:tcW w:w="101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招聘岗位学段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招聘岗位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招聘人数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学历要求</w:t>
            </w:r>
          </w:p>
        </w:tc>
        <w:tc>
          <w:tcPr>
            <w:tcW w:w="72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学位要求</w:t>
            </w:r>
          </w:p>
        </w:tc>
        <w:tc>
          <w:tcPr>
            <w:tcW w:w="2879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专业要求</w:t>
            </w:r>
          </w:p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_本科</w:t>
            </w:r>
          </w:p>
        </w:tc>
        <w:tc>
          <w:tcPr>
            <w:tcW w:w="326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专业要求</w:t>
            </w:r>
          </w:p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_研究生</w:t>
            </w:r>
          </w:p>
        </w:tc>
        <w:tc>
          <w:tcPr>
            <w:tcW w:w="99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专业技术职称要求</w:t>
            </w:r>
          </w:p>
        </w:tc>
        <w:tc>
          <w:tcPr>
            <w:tcW w:w="831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年龄要求</w:t>
            </w:r>
          </w:p>
        </w:tc>
        <w:tc>
          <w:tcPr>
            <w:tcW w:w="73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其他要求</w:t>
            </w:r>
          </w:p>
        </w:tc>
        <w:tc>
          <w:tcPr>
            <w:tcW w:w="104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薪酬待遇</w:t>
            </w:r>
          </w:p>
        </w:tc>
      </w:tr>
      <w:tr w:rsidR="00106AC8" w:rsidTr="00704837">
        <w:trPr>
          <w:trHeight w:val="92"/>
        </w:trPr>
        <w:tc>
          <w:tcPr>
            <w:tcW w:w="83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语文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本科或以上</w:t>
            </w:r>
          </w:p>
        </w:tc>
        <w:tc>
          <w:tcPr>
            <w:tcW w:w="72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879" w:type="dxa"/>
            <w:vAlign w:val="center"/>
          </w:tcPr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汉语言文学（B050101）</w:t>
            </w:r>
          </w:p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汉语言（B050102）</w:t>
            </w:r>
          </w:p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汉语国际教育（B050103）</w:t>
            </w:r>
          </w:p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古典文献学（B050105）</w:t>
            </w:r>
          </w:p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应用语言学（B050106）</w:t>
            </w:r>
          </w:p>
          <w:p w:rsidR="00106AC8" w:rsidRPr="00F9521D" w:rsidRDefault="00106AC8" w:rsidP="00704837">
            <w:pP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秘书学（B050107）</w:t>
            </w:r>
          </w:p>
        </w:tc>
        <w:tc>
          <w:tcPr>
            <w:tcW w:w="3260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中国语言文学（A0501）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课程与教学论-语文（A040102）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学科教学硕士-语文（A040112）</w:t>
            </w:r>
          </w:p>
        </w:tc>
        <w:tc>
          <w:tcPr>
            <w:tcW w:w="99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831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男教师45周岁以下，女教师40周岁以下</w:t>
            </w:r>
          </w:p>
        </w:tc>
        <w:tc>
          <w:tcPr>
            <w:tcW w:w="73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106AC8" w:rsidRPr="00F9521D" w:rsidRDefault="00106AC8" w:rsidP="00704837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106AC8" w:rsidTr="00704837">
        <w:trPr>
          <w:trHeight w:val="92"/>
        </w:trPr>
        <w:tc>
          <w:tcPr>
            <w:tcW w:w="83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数学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本科或以上</w:t>
            </w:r>
          </w:p>
        </w:tc>
        <w:tc>
          <w:tcPr>
            <w:tcW w:w="72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879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数学类（B0701）</w:t>
            </w:r>
          </w:p>
        </w:tc>
        <w:tc>
          <w:tcPr>
            <w:tcW w:w="3260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数学（A0701）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课程与教学论-数学（A040102）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学科教学硕士-数学（A040112）</w:t>
            </w:r>
          </w:p>
        </w:tc>
        <w:tc>
          <w:tcPr>
            <w:tcW w:w="99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831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同上</w:t>
            </w:r>
          </w:p>
        </w:tc>
        <w:tc>
          <w:tcPr>
            <w:tcW w:w="73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106AC8" w:rsidRPr="00F9521D" w:rsidRDefault="00106AC8" w:rsidP="00704837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106AC8" w:rsidTr="00704837">
        <w:trPr>
          <w:trHeight w:val="92"/>
        </w:trPr>
        <w:tc>
          <w:tcPr>
            <w:tcW w:w="83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lef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生物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本科或以上</w:t>
            </w:r>
          </w:p>
        </w:tc>
        <w:tc>
          <w:tcPr>
            <w:tcW w:w="72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879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生物科学类（B0710）</w:t>
            </w:r>
          </w:p>
        </w:tc>
        <w:tc>
          <w:tcPr>
            <w:tcW w:w="3260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生物学（A0710）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课程与教学论-生物（A040102）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专业硕士-学科教学（生物）（A0404）</w:t>
            </w:r>
          </w:p>
        </w:tc>
        <w:tc>
          <w:tcPr>
            <w:tcW w:w="99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831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同上</w:t>
            </w:r>
          </w:p>
        </w:tc>
        <w:tc>
          <w:tcPr>
            <w:tcW w:w="73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106AC8" w:rsidRPr="00F9521D" w:rsidRDefault="00106AC8" w:rsidP="00704837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106AC8" w:rsidTr="00704837">
        <w:trPr>
          <w:trHeight w:val="92"/>
        </w:trPr>
        <w:tc>
          <w:tcPr>
            <w:tcW w:w="83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lastRenderedPageBreak/>
              <w:t>佛山市南海区第一中学</w:t>
            </w:r>
          </w:p>
        </w:tc>
        <w:tc>
          <w:tcPr>
            <w:tcW w:w="101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化学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本科或以上</w:t>
            </w:r>
          </w:p>
        </w:tc>
        <w:tc>
          <w:tcPr>
            <w:tcW w:w="72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879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bookmarkStart w:id="0" w:name="OLE_LINK1"/>
            <w:bookmarkStart w:id="1" w:name="OLE_LINK2"/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化学科学类（B0703）</w:t>
            </w:r>
            <w:bookmarkEnd w:id="0"/>
            <w:bookmarkEnd w:id="1"/>
          </w:p>
        </w:tc>
        <w:tc>
          <w:tcPr>
            <w:tcW w:w="3260" w:type="dxa"/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化学科学类（A0703）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bookmarkStart w:id="2" w:name="OLE_LINK3"/>
            <w:bookmarkStart w:id="3" w:name="OLE_LINK4"/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材料科学与工程（A0805）</w:t>
            </w:r>
            <w:bookmarkEnd w:id="2"/>
            <w:bookmarkEnd w:id="3"/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化学工程与技术（A0817）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教育学（A0401）</w:t>
            </w:r>
          </w:p>
        </w:tc>
        <w:tc>
          <w:tcPr>
            <w:tcW w:w="993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831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同上</w:t>
            </w:r>
          </w:p>
        </w:tc>
        <w:tc>
          <w:tcPr>
            <w:tcW w:w="730" w:type="dxa"/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40" w:type="dxa"/>
            <w:vAlign w:val="center"/>
          </w:tcPr>
          <w:p w:rsidR="00106AC8" w:rsidRPr="00F9521D" w:rsidRDefault="00106AC8" w:rsidP="00704837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  <w:tr w:rsidR="00106AC8" w:rsidTr="00704837">
        <w:trPr>
          <w:trHeight w:val="9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佛山市南海区第一中学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黑体" w:eastAsia="黑体" w:hAnsi="黑体" w:hint="eastAsia"/>
                <w:szCs w:val="32"/>
              </w:rPr>
            </w:pPr>
            <w:r w:rsidRPr="00F9521D">
              <w:rPr>
                <w:rFonts w:ascii="黑体" w:eastAsia="黑体" w:hAnsi="黑体" w:hint="eastAsia"/>
                <w:szCs w:val="32"/>
              </w:rPr>
              <w:t>高中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地理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本科或以上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学士或以上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地理科学类（B0705）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大气科学类（B0706）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海洋科学类（B0707）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地球物理学类（B0708）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地质学类（B0709）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地理学（A0705）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大气科学（A0706）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海洋科学（A0707）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地质学（A0709）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课程与教学论-地理（A040102）</w:t>
            </w:r>
          </w:p>
          <w:p w:rsidR="00106AC8" w:rsidRPr="00F9521D" w:rsidRDefault="00106AC8" w:rsidP="0070483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 w:rsidRPr="00F9521D"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学科教学硕士-地理（A040112）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职称需与工作岗位相匹配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同上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8" w:rsidRPr="00F9521D" w:rsidRDefault="00106AC8" w:rsidP="00704837">
            <w:pPr>
              <w:spacing w:line="300" w:lineRule="exact"/>
              <w:rPr>
                <w:rFonts w:ascii="宋体" w:hAnsi="宋体" w:hint="eastAsia"/>
                <w:szCs w:val="32"/>
              </w:rPr>
            </w:pPr>
            <w:r w:rsidRPr="00F9521D">
              <w:rPr>
                <w:rFonts w:ascii="宋体" w:hAnsi="宋体" w:hint="eastAsia"/>
                <w:szCs w:val="32"/>
              </w:rPr>
              <w:t>按南海区区直学校临聘教师工资标准执行</w:t>
            </w:r>
          </w:p>
        </w:tc>
      </w:tr>
    </w:tbl>
    <w:p w:rsidR="00106AC8" w:rsidRDefault="00106AC8" w:rsidP="00106AC8">
      <w:pPr>
        <w:spacing w:line="3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szCs w:val="32"/>
        </w:rPr>
        <w:t>说明：①学历学位须国家承认，国（境）外学历须提供学历认证；②学科、专业代码及名称参照2025年广东省考试录用公务员专业目录。</w:t>
      </w:r>
    </w:p>
    <w:p w:rsidR="007C430C" w:rsidRPr="00106AC8" w:rsidRDefault="007C430C"/>
    <w:sectPr w:rsidR="007C430C" w:rsidRPr="00106AC8" w:rsidSect="00106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0C" w:rsidRDefault="007C430C" w:rsidP="00106AC8">
      <w:r>
        <w:separator/>
      </w:r>
    </w:p>
  </w:endnote>
  <w:endnote w:type="continuationSeparator" w:id="1">
    <w:p w:rsidR="007C430C" w:rsidRDefault="007C430C" w:rsidP="0010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0C" w:rsidRDefault="007C430C" w:rsidP="00106AC8">
      <w:r>
        <w:separator/>
      </w:r>
    </w:p>
  </w:footnote>
  <w:footnote w:type="continuationSeparator" w:id="1">
    <w:p w:rsidR="007C430C" w:rsidRDefault="007C430C" w:rsidP="0010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AC8"/>
    <w:rsid w:val="00106AC8"/>
    <w:rsid w:val="007C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2025-07-09T07:22:00Z</dcterms:created>
  <dcterms:modified xsi:type="dcterms:W3CDTF">2025-07-09T07:22:00Z</dcterms:modified>
</cp:coreProperties>
</file>