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CAE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bdr w:val="none" w:color="auto" w:sz="0" w:space="0"/>
          <w:shd w:val="clear" w:fill="FEFEFE"/>
        </w:rPr>
        <w:t>各学科招聘人数计53人：</w:t>
      </w:r>
    </w:p>
    <w:p w14:paraId="4B596B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bdr w:val="none" w:color="auto" w:sz="0" w:space="0"/>
          <w:shd w:val="clear" w:fill="FEFEFE"/>
        </w:rPr>
        <w:t>　　语文：25人 　　</w:t>
      </w:r>
    </w:p>
    <w:p w14:paraId="4F2265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bdr w:val="none" w:color="auto" w:sz="0" w:space="0"/>
          <w:shd w:val="clear" w:fill="FEFEFE"/>
        </w:rPr>
        <w:t>　　数学：13人 　　</w:t>
      </w:r>
    </w:p>
    <w:p w14:paraId="23099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bdr w:val="none" w:color="auto" w:sz="0" w:space="0"/>
          <w:shd w:val="clear" w:fill="FEFEFE"/>
        </w:rPr>
        <w:t>　　英语：3人 　　</w:t>
      </w:r>
    </w:p>
    <w:p w14:paraId="783DCC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bdr w:val="none" w:color="auto" w:sz="0" w:space="0"/>
          <w:shd w:val="clear" w:fill="FEFEFE"/>
        </w:rPr>
        <w:t>　　体育：8人 　　</w:t>
      </w:r>
    </w:p>
    <w:p w14:paraId="43CB0C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bdr w:val="none" w:color="auto" w:sz="0" w:space="0"/>
          <w:shd w:val="clear" w:fill="FEFEFE"/>
        </w:rPr>
        <w:t>　　美术：2人 　　</w:t>
      </w:r>
    </w:p>
    <w:p w14:paraId="75063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30"/>
          <w:sz w:val="21"/>
          <w:szCs w:val="21"/>
          <w:bdr w:val="none" w:color="auto" w:sz="0" w:space="0"/>
          <w:shd w:val="clear" w:fill="FEFEFE"/>
        </w:rPr>
        <w:t>　　音乐：2人 　　</w:t>
      </w:r>
    </w:p>
    <w:p w14:paraId="1E80A6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2025-07-31T02:18:50Z</dcterms:created>
  <dc:creator>admin</dc:creator>
  <cp:lastModifiedBy>王老师</cp:lastModifiedBy>
  <dcterms:modified xsi:type="dcterms:W3CDTF">2025-07-31T02:19:01Z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444FFD38EDDE4B34A5EA60B41B73D5F4_12</vt:lpwstr>
  </property>
</Properties>
</file>