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3BFCE">
      <w:pPr>
        <w:spacing w:before="101" w:line="227" w:lineRule="auto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3"/>
          <w:sz w:val="31"/>
          <w:szCs w:val="31"/>
          <w:lang w:eastAsia="zh-CN"/>
        </w:rPr>
        <w:t>：</w:t>
      </w:r>
    </w:p>
    <w:p w14:paraId="794C6771">
      <w:pPr>
        <w:spacing w:line="440" w:lineRule="auto"/>
        <w:rPr>
          <w:rFonts w:ascii="Arial"/>
          <w:sz w:val="21"/>
        </w:rPr>
      </w:pPr>
    </w:p>
    <w:p w14:paraId="278781FB">
      <w:pPr>
        <w:jc w:val="center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苏州市教育系统（张家港市）公开招聘</w:t>
      </w:r>
    </w:p>
    <w:p w14:paraId="3638F889">
      <w:pPr>
        <w:jc w:val="center"/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2025年应届高层次优秀毕业生录用名单</w:t>
      </w:r>
      <w:bookmarkStart w:id="0" w:name="_GoBack"/>
      <w:bookmarkEnd w:id="0"/>
    </w:p>
    <w:p w14:paraId="6EFE8926">
      <w:pPr>
        <w:rPr>
          <w:rFonts w:ascii="Arial"/>
          <w:sz w:val="21"/>
        </w:rPr>
      </w:pPr>
    </w:p>
    <w:tbl>
      <w:tblPr>
        <w:tblStyle w:val="5"/>
        <w:tblW w:w="74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73"/>
        <w:gridCol w:w="1626"/>
        <w:gridCol w:w="1247"/>
        <w:gridCol w:w="1062"/>
        <w:gridCol w:w="1247"/>
      </w:tblGrid>
      <w:tr w14:paraId="6359E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39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87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岗位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代码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ED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招聘岗位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93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45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DA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E954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4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1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5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5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陆怡雯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B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1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155C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6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9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8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3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丁茜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3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F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85A3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5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5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5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4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白新宇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6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1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3A40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B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F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2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E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魏雨晴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D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6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95F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4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B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2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1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陈晓倩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1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7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718E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C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3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F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9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葛子奕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0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8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CC6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E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9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F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高中心理健康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A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魏超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1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0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0CA1E4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WU3NWM1ZjU5ZDhiMjg1YzRmMjQ1NDE1MzhkYWMifQ=="/>
  </w:docVars>
  <w:rsids>
    <w:rsidRoot w:val="00000000"/>
    <w:rsid w:val="2E8E7A68"/>
    <w:rsid w:val="4FF32892"/>
    <w:rsid w:val="72344165"/>
    <w:rsid w:val="776C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381</Characters>
  <Lines>0</Lines>
  <Paragraphs>0</Paragraphs>
  <TotalTime>2</TotalTime>
  <ScaleCrop>false</ScaleCrop>
  <LinksUpToDate>false</LinksUpToDate>
  <CharactersWithSpaces>419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2025-08-04T04:15:00Z</dcterms:created>
  <dc:creator>zjghgc</dc:creator>
  <cp:lastModifiedBy>Gloria</cp:lastModifiedBy>
  <dcterms:modified xsi:type="dcterms:W3CDTF">2025-08-06T06:49:36Z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KSOTemplateDocerSaveRecord">
    <vt:lpwstr>eyJoZGlkIjoiNWRiMWU4YzQ1N2EwZGI5ZTk2ODQyNjU0Y2VkYzIxZGEiLCJ1c2VySWQiOiIyNTUyMzQ1MTMifQ==</vt:lpwstr>
  </property>
  <property fmtid="{D5CDD505-2E9C-101B-9397-08002B2CF9AE}" pid="4" name="ICV">
    <vt:lpwstr>8CCFEDB8EA074A9BADE99F88BAB10EF4_13</vt:lpwstr>
  </property>
</Properties>
</file>