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8A" w:rsidRDefault="009F688A" w:rsidP="009F688A">
      <w:pPr>
        <w:pStyle w:val="a4"/>
        <w:keepNext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28"/>
          <w:szCs w:val="28"/>
        </w:rPr>
        <w:t>附件</w:t>
      </w:r>
      <w:r>
        <w:rPr>
          <w:rFonts w:ascii="黑体" w:eastAsia="黑体" w:hAnsi="仿宋_GB2312" w:cs="仿宋_GB2312"/>
          <w:sz w:val="28"/>
          <w:szCs w:val="28"/>
        </w:rPr>
        <w:t>1</w:t>
      </w:r>
    </w:p>
    <w:p w:rsidR="009F688A" w:rsidRDefault="009F688A" w:rsidP="009F688A">
      <w:pPr>
        <w:pStyle w:val="a4"/>
        <w:keepNext/>
        <w:spacing w:line="56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/>
          <w:sz w:val="44"/>
          <w:szCs w:val="44"/>
        </w:rPr>
        <w:t>202</w:t>
      </w:r>
      <w:r>
        <w:rPr>
          <w:rFonts w:ascii="方正小标宋_GBK" w:eastAsia="方正小标宋_GBK" w:hAnsi="仿宋_GB2312" w:cs="仿宋_GB2312" w:hint="eastAsia"/>
          <w:sz w:val="44"/>
          <w:szCs w:val="44"/>
        </w:rPr>
        <w:t>5年商洛市第三中学公开遴选教师职位表</w:t>
      </w:r>
    </w:p>
    <w:p w:rsidR="009F688A" w:rsidRDefault="009F688A" w:rsidP="009F688A">
      <w:pPr>
        <w:pStyle w:val="a4"/>
        <w:keepNext/>
        <w:spacing w:line="56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</w:p>
    <w:tbl>
      <w:tblPr>
        <w:tblW w:w="14085" w:type="dxa"/>
        <w:tblInd w:w="93" w:type="dxa"/>
        <w:tblLook w:val="04A0"/>
      </w:tblPr>
      <w:tblGrid>
        <w:gridCol w:w="750"/>
        <w:gridCol w:w="2190"/>
        <w:gridCol w:w="1328"/>
        <w:gridCol w:w="982"/>
        <w:gridCol w:w="3129"/>
        <w:gridCol w:w="876"/>
        <w:gridCol w:w="4830"/>
      </w:tblGrid>
      <w:tr w:rsidR="009F688A" w:rsidTr="00CB6679">
        <w:trPr>
          <w:trHeight w:val="30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遴选单位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职位描述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岗位  计划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4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职位具体条件</w:t>
            </w:r>
          </w:p>
        </w:tc>
      </w:tr>
      <w:tr w:rsidR="009F688A" w:rsidTr="00CB6679">
        <w:trPr>
          <w:trHeight w:val="1700"/>
        </w:trPr>
        <w:tc>
          <w:tcPr>
            <w:tcW w:w="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商洛市第三中学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语文教学工作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F688A" w:rsidRDefault="009F688A" w:rsidP="00CB6679">
            <w:pPr>
              <w:keepNext/>
              <w:spacing w:line="520" w:lineRule="exact"/>
              <w:ind w:firstLineChars="200" w:firstLine="44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国民教育本科及以上学历，所学专业与申报学科相同或相近。</w:t>
            </w:r>
          </w:p>
          <w:p w:rsidR="009F688A" w:rsidRDefault="009F688A" w:rsidP="00CB6679">
            <w:pPr>
              <w:keepNext/>
              <w:spacing w:line="520" w:lineRule="exact"/>
              <w:ind w:firstLineChars="200" w:firstLine="44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2.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持有初中及以上学段相应学科教师资格证书。</w:t>
            </w:r>
          </w:p>
          <w:p w:rsidR="009F688A" w:rsidRDefault="009F688A" w:rsidP="00CB6679">
            <w:pPr>
              <w:keepNext/>
              <w:spacing w:line="520" w:lineRule="exact"/>
              <w:ind w:firstLineChars="200" w:firstLine="44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3.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有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年及以上初中或高中段本学科教学经历。</w:t>
            </w:r>
          </w:p>
          <w:p w:rsidR="009F688A" w:rsidRDefault="009F688A" w:rsidP="00CB6679">
            <w:pPr>
              <w:keepNext/>
              <w:spacing w:line="520" w:lineRule="exact"/>
              <w:ind w:firstLineChars="200" w:firstLine="44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4.年龄45周岁以下（1980年8月11日以后出生），具有高级职称或获得省级以上荣誉表彰，年龄可延长至50岁（1975年8月11日以后出生）。</w:t>
            </w:r>
          </w:p>
        </w:tc>
      </w:tr>
      <w:tr w:rsidR="009F688A" w:rsidTr="00CB6679">
        <w:trPr>
          <w:trHeight w:val="1823"/>
        </w:trPr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688A" w:rsidRDefault="009F688A" w:rsidP="00CB6679">
            <w:pPr>
              <w:keepNext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数学教学工作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876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F688A" w:rsidRDefault="009F688A" w:rsidP="00CB6679">
            <w:pPr>
              <w:keepNext/>
              <w:spacing w:line="5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9F688A" w:rsidTr="00CB6679">
        <w:trPr>
          <w:trHeight w:val="1812"/>
        </w:trPr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688A" w:rsidRDefault="009F688A" w:rsidP="00CB6679">
            <w:pPr>
              <w:keepNext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教学工作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</w:t>
            </w:r>
          </w:p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F688A" w:rsidRDefault="009F688A" w:rsidP="00CB6679">
            <w:pPr>
              <w:keepNext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88A" w:rsidRDefault="009F688A" w:rsidP="00CB6679">
            <w:pPr>
              <w:keepNext/>
              <w:spacing w:line="5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9F688A" w:rsidRDefault="009F688A" w:rsidP="009F688A">
      <w:pPr>
        <w:pStyle w:val="a4"/>
        <w:widowControl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  <w:sectPr w:rsidR="009F688A">
          <w:pgSz w:w="16839" w:h="11907" w:orient="landscape"/>
          <w:pgMar w:top="1418" w:right="1418" w:bottom="1418" w:left="1418" w:header="851" w:footer="992" w:gutter="0"/>
          <w:cols w:space="425"/>
          <w:docGrid w:linePitch="312"/>
        </w:sectPr>
      </w:pPr>
    </w:p>
    <w:tbl>
      <w:tblPr>
        <w:tblpPr w:leftFromText="180" w:rightFromText="180" w:vertAnchor="text" w:horzAnchor="margin" w:tblpY="755"/>
        <w:tblW w:w="9303" w:type="dxa"/>
        <w:tblLayout w:type="fixed"/>
        <w:tblLook w:val="04A0"/>
      </w:tblPr>
      <w:tblGrid>
        <w:gridCol w:w="1116"/>
        <w:gridCol w:w="234"/>
        <w:gridCol w:w="745"/>
        <w:gridCol w:w="302"/>
        <w:gridCol w:w="844"/>
        <w:gridCol w:w="128"/>
        <w:gridCol w:w="135"/>
        <w:gridCol w:w="585"/>
        <w:gridCol w:w="583"/>
        <w:gridCol w:w="71"/>
        <w:gridCol w:w="752"/>
        <w:gridCol w:w="686"/>
        <w:gridCol w:w="23"/>
        <w:gridCol w:w="68"/>
        <w:gridCol w:w="719"/>
        <w:gridCol w:w="347"/>
        <w:gridCol w:w="229"/>
        <w:gridCol w:w="1736"/>
      </w:tblGrid>
      <w:tr w:rsidR="009F688A" w:rsidTr="00CB6679">
        <w:trPr>
          <w:trHeight w:val="513"/>
        </w:trPr>
        <w:tc>
          <w:tcPr>
            <w:tcW w:w="930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88A" w:rsidRPr="00AA19DC" w:rsidRDefault="009F688A" w:rsidP="00CB6679">
            <w:pPr>
              <w:widowControl/>
              <w:spacing w:line="540" w:lineRule="exact"/>
              <w:jc w:val="center"/>
              <w:rPr>
                <w:rFonts w:ascii="方正小标宋_GBK" w:eastAsia="方正小标宋_GBK" w:hAnsi="宋体" w:cs="宋体"/>
                <w:bCs/>
                <w:kern w:val="0"/>
                <w:sz w:val="44"/>
                <w:szCs w:val="44"/>
              </w:rPr>
            </w:pPr>
            <w:r w:rsidRPr="00AA19DC">
              <w:rPr>
                <w:rFonts w:ascii="方正小标宋_GBK" w:eastAsia="方正小标宋_GBK" w:hAnsi="宋体" w:cs="宋体"/>
                <w:bCs/>
                <w:kern w:val="0"/>
                <w:sz w:val="44"/>
                <w:szCs w:val="44"/>
              </w:rPr>
              <w:lastRenderedPageBreak/>
              <w:t>202</w:t>
            </w:r>
            <w:r w:rsidRPr="00AA19DC"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  <w:t>5年商洛市第三中学公开遴选教师报名表</w:t>
            </w:r>
          </w:p>
        </w:tc>
      </w:tr>
      <w:tr w:rsidR="009F688A" w:rsidTr="00CB6679">
        <w:trPr>
          <w:trHeight w:val="312"/>
        </w:trPr>
        <w:tc>
          <w:tcPr>
            <w:tcW w:w="930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88A" w:rsidRDefault="009F688A" w:rsidP="00CB6679">
            <w:pPr>
              <w:spacing w:line="540" w:lineRule="exac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9F688A" w:rsidTr="00CB6679">
        <w:trPr>
          <w:trHeight w:val="622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照片</w:t>
            </w: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9F688A" w:rsidTr="00CB6679">
        <w:trPr>
          <w:trHeight w:val="687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籍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贯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9F688A" w:rsidTr="00CB6679">
        <w:trPr>
          <w:trHeight w:hRule="exact" w:val="764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码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工作时间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9F688A" w:rsidTr="00CB6679">
        <w:trPr>
          <w:trHeight w:val="561"/>
        </w:trPr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何时何种方式进入教育系统</w:t>
            </w:r>
          </w:p>
        </w:tc>
        <w:tc>
          <w:tcPr>
            <w:tcW w:w="59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招考□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分配□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调入□</w:t>
            </w:r>
          </w:p>
        </w:tc>
      </w:tr>
      <w:tr w:rsidR="009F688A" w:rsidTr="00CB6679">
        <w:trPr>
          <w:trHeight w:val="64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教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</w:t>
            </w: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及专业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88A" w:rsidTr="00CB6679">
        <w:trPr>
          <w:trHeight w:val="513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在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职</w:t>
            </w: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</w:t>
            </w: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及专业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88A" w:rsidTr="00CB6679">
        <w:trPr>
          <w:trHeight w:val="557"/>
        </w:trPr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现工作单位</w:t>
            </w:r>
          </w:p>
        </w:tc>
        <w:tc>
          <w:tcPr>
            <w:tcW w:w="41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F688A" w:rsidTr="00CB6679">
        <w:trPr>
          <w:trHeight w:val="66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资格种类</w:t>
            </w:r>
          </w:p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（教师资格证及学科）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证书编号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F688A" w:rsidTr="00CB6679">
        <w:trPr>
          <w:trHeight w:hRule="exact" w:val="1349"/>
        </w:trPr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88A" w:rsidRDefault="009F688A" w:rsidP="00CB667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工作简历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（从开始参加工作时间填起）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F688A" w:rsidTr="00CB6679">
        <w:trPr>
          <w:trHeight w:val="1466"/>
        </w:trPr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获奖</w:t>
            </w:r>
          </w:p>
          <w:p w:rsidR="009F688A" w:rsidRDefault="009F688A" w:rsidP="00CB667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360" w:lineRule="exact"/>
              <w:rPr>
                <w:rFonts w:asci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360" w:lineRule="exact"/>
              <w:rPr>
                <w:rFonts w:asci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360" w:lineRule="exact"/>
              <w:rPr>
                <w:rFonts w:asci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360" w:lineRule="exact"/>
              <w:rPr>
                <w:rFonts w:ascii="宋体" w:cs="宋体"/>
                <w:kern w:val="0"/>
                <w:sz w:val="22"/>
              </w:rPr>
            </w:pPr>
          </w:p>
        </w:tc>
      </w:tr>
      <w:tr w:rsidR="009F688A" w:rsidTr="00CB6679">
        <w:trPr>
          <w:trHeight w:val="1116"/>
        </w:trPr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DB429C" w:rsidP="00CB667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个</w:t>
            </w:r>
            <w:r w:rsidR="009F688A">
              <w:rPr>
                <w:rFonts w:ascii="宋体" w:hAnsi="宋体" w:cs="宋体" w:hint="eastAsia"/>
                <w:kern w:val="0"/>
                <w:sz w:val="22"/>
              </w:rPr>
              <w:t>人承诺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360" w:lineRule="exac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本人保证《报名表》所填写的各项信息及所提交的证件、资料和照片均真实有效，若有违纪或弄虚作假，所产生的一切后果由本人承担。</w:t>
            </w:r>
          </w:p>
          <w:p w:rsidR="009F688A" w:rsidRDefault="009F688A" w:rsidP="00CB6679">
            <w:pPr>
              <w:widowControl/>
              <w:spacing w:line="360" w:lineRule="exac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报名人签名（手写）：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9F688A" w:rsidTr="00CB6679">
        <w:trPr>
          <w:trHeight w:val="2128"/>
        </w:trPr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所在单位意见</w:t>
            </w:r>
          </w:p>
          <w:p w:rsidR="009F688A" w:rsidRDefault="009F688A" w:rsidP="00CB6679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400" w:lineRule="exact"/>
              <w:ind w:firstLineChars="400" w:firstLine="88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（盖章）</w:t>
            </w:r>
          </w:p>
        </w:tc>
        <w:tc>
          <w:tcPr>
            <w:tcW w:w="3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360" w:lineRule="exact"/>
              <w:ind w:firstLineChars="300" w:firstLine="660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主管部门意见</w:t>
            </w:r>
          </w:p>
          <w:p w:rsidR="009F688A" w:rsidRDefault="009F688A" w:rsidP="00CB667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（盖章）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8A" w:rsidRDefault="009F688A" w:rsidP="00CB667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县（区）人力资源和</w:t>
            </w:r>
          </w:p>
          <w:p w:rsidR="009F688A" w:rsidRDefault="009F688A" w:rsidP="00CB667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社会保障部门意见</w:t>
            </w:r>
          </w:p>
          <w:p w:rsidR="009F688A" w:rsidRDefault="009F688A" w:rsidP="00CB667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9F688A" w:rsidRDefault="009F688A" w:rsidP="00CB667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（盖章）</w:t>
            </w:r>
          </w:p>
        </w:tc>
      </w:tr>
    </w:tbl>
    <w:p w:rsidR="009F688A" w:rsidRDefault="009F688A" w:rsidP="009F688A">
      <w:pPr>
        <w:pStyle w:val="a4"/>
        <w:keepNext/>
        <w:spacing w:line="560" w:lineRule="exact"/>
        <w:rPr>
          <w:rFonts w:ascii="黑体" w:eastAsia="黑体" w:hAnsi="仿宋_GB2312" w:cs="仿宋_GB2312"/>
          <w:sz w:val="28"/>
          <w:szCs w:val="28"/>
        </w:rPr>
        <w:sectPr w:rsidR="009F688A">
          <w:footerReference w:type="default" r:id="rId4"/>
          <w:pgSz w:w="11906" w:h="16838"/>
          <w:pgMar w:top="1701" w:right="1418" w:bottom="1418" w:left="1418" w:header="851" w:footer="992" w:gutter="0"/>
          <w:cols w:space="425"/>
          <w:docGrid w:type="lines" w:linePitch="312"/>
        </w:sectPr>
      </w:pPr>
      <w:r>
        <w:rPr>
          <w:rFonts w:ascii="黑体" w:eastAsia="黑体" w:hAnsi="仿宋_GB2312" w:cs="仿宋_GB2312"/>
          <w:sz w:val="28"/>
          <w:szCs w:val="28"/>
        </w:rPr>
        <w:t>附件</w:t>
      </w:r>
      <w:r>
        <w:rPr>
          <w:rFonts w:ascii="黑体" w:eastAsia="黑体" w:hAnsi="仿宋_GB2312" w:cs="仿宋_GB2312" w:hint="eastAsia"/>
          <w:sz w:val="28"/>
          <w:szCs w:val="28"/>
        </w:rPr>
        <w:t>2</w:t>
      </w:r>
    </w:p>
    <w:p w:rsidR="00D63528" w:rsidRDefault="00D63528"/>
    <w:sectPr w:rsidR="00D63528" w:rsidSect="00D63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10" w:rsidRDefault="000B134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C95010" w:rsidRDefault="000B134F">
                <w:pPr>
                  <w:pStyle w:val="a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B429C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F688A"/>
    <w:rsid w:val="000B134F"/>
    <w:rsid w:val="009F688A"/>
    <w:rsid w:val="00D56BCC"/>
    <w:rsid w:val="00D63528"/>
    <w:rsid w:val="00DB429C"/>
    <w:rsid w:val="00ED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F6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F688A"/>
    <w:rPr>
      <w:sz w:val="18"/>
      <w:szCs w:val="18"/>
    </w:rPr>
  </w:style>
  <w:style w:type="paragraph" w:styleId="a4">
    <w:name w:val="Normal (Web)"/>
    <w:basedOn w:val="a"/>
    <w:qFormat/>
    <w:rsid w:val="009F688A"/>
    <w:pPr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120</Words>
  <Characters>685</Characters>
  <Application>Microsoft Office Word</Application>
  <DocSecurity>0</DocSecurity>
  <Lines>5</Lines>
  <Paragraphs>1</Paragraphs>
  <ScaleCrop>false</ScaleCrop>
  <Company>china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用户人社局</dc:creator>
  <cp:lastModifiedBy>用户人社局</cp:lastModifiedBy>
  <cp:revision>3</cp:revision>
  <dcterms:created xsi:type="dcterms:W3CDTF">2025-08-11T09:14:00Z</dcterms:created>
  <dcterms:modified xsi:type="dcterms:W3CDTF">2025-08-11T10:06:00Z</dcterms:modified>
</cp:coreProperties>
</file>