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77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 w:firstLine="0"/>
        <w:jc w:val="left"/>
        <w:textAlignment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bdr w:val="none" w:color="auto" w:sz="0" w:space="0"/>
          <w:lang w:val="en-US" w:eastAsia="zh-CN" w:bidi="ar"/>
        </w:rPr>
        <w:t>小学全科</w:t>
      </w:r>
    </w:p>
    <w:p w14:paraId="3FB1B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8" w:lineRule="atLeast"/>
        <w:ind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岗位信息</w:t>
      </w:r>
    </w:p>
    <w:p w14:paraId="7A1C81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学历要求 ：不限,本科,二学位,硕士,博士</w:t>
      </w:r>
    </w:p>
    <w:p w14:paraId="4A88A6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专业要求 ：不限专业</w:t>
      </w:r>
    </w:p>
    <w:p w14:paraId="7830B1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工作月薪 ：14000-15999（元）</w:t>
      </w:r>
    </w:p>
    <w:p w14:paraId="13AED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招聘邮箱 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  <w:t>shdshxx2025@163.com</w:t>
      </w:r>
    </w:p>
    <w:p w14:paraId="468D1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工作类型 ：全职</w:t>
      </w:r>
    </w:p>
    <w:p w14:paraId="7F40D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职位描述</w:t>
      </w:r>
    </w:p>
    <w:p w14:paraId="3721DB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color w:val="444444"/>
          <w:sz w:val="24"/>
          <w:szCs w:val="24"/>
        </w:rPr>
      </w:pPr>
      <w:r>
        <w:rPr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小学全科教师（语文、数学、英语、科学、心理学背景），不限制具体所学专业；</w:t>
      </w:r>
    </w:p>
    <w:p w14:paraId="2C984FA2"/>
    <w:p w14:paraId="338C6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 w:firstLine="0"/>
        <w:jc w:val="left"/>
        <w:textAlignment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bdr w:val="none" w:color="auto" w:sz="0" w:space="0"/>
          <w:lang w:val="en-US" w:eastAsia="zh-CN" w:bidi="ar"/>
        </w:rPr>
        <w:t>中学教师</w:t>
      </w:r>
      <w:bookmarkStart w:id="0" w:name="_GoBack"/>
      <w:bookmarkEnd w:id="0"/>
    </w:p>
    <w:p w14:paraId="330487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8" w:lineRule="atLeast"/>
        <w:ind w:left="15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岗位信息</w:t>
      </w:r>
    </w:p>
    <w:p w14:paraId="3B395E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学历要求 ：不限,本科,二学位,硕士,博士</w:t>
      </w:r>
    </w:p>
    <w:p w14:paraId="3CDA55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专业要求 ：不限专业</w:t>
      </w:r>
    </w:p>
    <w:p w14:paraId="480184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工作月薪 ：14000-15999（元）</w:t>
      </w:r>
    </w:p>
    <w:p w14:paraId="08540E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招聘邮箱 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  <w:t>shdshxx2025@163.com</w:t>
      </w:r>
    </w:p>
    <w:p w14:paraId="57B70C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工作类型 ：全职</w:t>
      </w:r>
    </w:p>
    <w:p w14:paraId="4E1D4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职位描述</w:t>
      </w:r>
    </w:p>
    <w:p w14:paraId="73C46C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color w:val="444444"/>
          <w:sz w:val="24"/>
          <w:szCs w:val="24"/>
        </w:rPr>
      </w:pPr>
      <w:r>
        <w:rPr>
          <w:i w:val="0"/>
          <w:iCs w:val="0"/>
          <w:caps w:val="0"/>
          <w:color w:val="444444"/>
          <w:spacing w:val="0"/>
          <w:sz w:val="24"/>
          <w:szCs w:val="24"/>
          <w:bdr w:val="none" w:color="auto" w:sz="0" w:space="0"/>
        </w:rPr>
        <w:t>语文、数学、英语、物理、化学、生物、历史、地理、政治、体育、信息技术、哲学、艺术、工科（有丰富实践经验者优先）等专业背景的教师岗位。</w:t>
      </w:r>
    </w:p>
    <w:p w14:paraId="3068D3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86027"/>
    <w:rsid w:val="095429DE"/>
    <w:rsid w:val="3078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2025-10-17T01:42:00Z</dcterms:created>
  <dc:creator>可乐</dc:creator>
  <cp:lastModifiedBy>可乐</cp:lastModifiedBy>
  <dcterms:modified xsi:type="dcterms:W3CDTF">2025-10-17T02:33:17Z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68D9F5B4389F4E2EB88C9D318B10382A_13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