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69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无锡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高新区（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新吴区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）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营商环境观察员</w:t>
      </w:r>
    </w:p>
    <w:p w14:paraId="0732D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工作制度</w:t>
      </w:r>
    </w:p>
    <w:p w14:paraId="0D8D8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第一章 总则</w:t>
      </w:r>
    </w:p>
    <w:p w14:paraId="70222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第一条 目的与依据</w:t>
      </w:r>
    </w:p>
    <w:p w14:paraId="38D4E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为持续优化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我区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市场化、法治化、国际化一流营商环境，拓宽社会监督渠道，精准对接企业需求，借鉴先进地区经验，依据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国家、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省、市相关部署，结合本区实际，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制定本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制度。</w:t>
      </w:r>
    </w:p>
    <w:p w14:paraId="1E277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  <w:t>第二条 定位与原则</w:t>
      </w:r>
    </w:p>
    <w:p w14:paraId="0C510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营商环境观察员（以下简称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观察员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）是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无锡高新区（新吴区）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优化营商环境工作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专班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（以下简称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“工作专班”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）聘任的公益性社会监督力量，遵循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客观公正、实事求是、严守纪律、高效务实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的原则开展工作。</w:t>
      </w:r>
    </w:p>
    <w:p w14:paraId="67B8B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第二章 观察员的选聘与管理</w:t>
      </w:r>
    </w:p>
    <w:p w14:paraId="20FF7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  <w:t>第三条 选聘条件</w:t>
      </w:r>
    </w:p>
    <w:p w14:paraId="61506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政治坚定：拥护党的路线方针政策，遵纪守法，诚信公正。</w:t>
      </w:r>
    </w:p>
    <w:p w14:paraId="4B17E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经验丰富：熟悉经济、法律、企业管理等领域，或在集成电路、生物医药、智能制造等本区主导产业有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年以上从业经验。</w:t>
      </w:r>
    </w:p>
    <w:p w14:paraId="3175F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社会责任感强：热心公益，善于沟通，能真实反映企业诉求。</w:t>
      </w:r>
    </w:p>
    <w:p w14:paraId="57ACA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地域覆盖：兼顾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国企、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民营、外资、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中小微等各类市场主体代表，适当覆盖园区、街道、商会、行业协会等。</w:t>
      </w:r>
    </w:p>
    <w:p w14:paraId="4967E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  <w:t>第四条 选聘程序</w:t>
      </w:r>
    </w:p>
    <w:p w14:paraId="44E34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公开征集：通过政务平台、商会协会等渠道发布招募公告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采取单位推荐与个人自荐相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结合的方式进行选聘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6BF68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联合审查：由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工作专班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办公室（设于区发改委）会同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商务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市场监管局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政法委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等部门进行资格审查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及筛选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039BB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（三）颁发聘书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：拟定名单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工作专班，经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批准后颁发聘书（任期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年，可连任）。</w:t>
      </w:r>
    </w:p>
    <w:p w14:paraId="64CDB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  <w:t>第五条 组织管理</w:t>
      </w:r>
    </w:p>
    <w:p w14:paraId="5C35A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工作专班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办公室负责观察员的日常联络、培训及协调解决问题。建立观察员档案，实行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定期会晤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+年度述职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的动态管理机制。</w:t>
      </w:r>
    </w:p>
    <w:p w14:paraId="61520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第三章 工作职责</w:t>
      </w:r>
    </w:p>
    <w:p w14:paraId="71129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  <w:t>第六条 核心职责</w:t>
      </w:r>
    </w:p>
    <w:p w14:paraId="481E5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政策落地监督：收集国家、省、市及区级优化营商环境政策在本区企业的落实情况，识别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最后一公里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堵点。</w:t>
      </w:r>
    </w:p>
    <w:p w14:paraId="6C8FB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问题诉求采集：每名观察员固定联系不少于5家代表性企业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系统收集企业在开办、运营、退出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生命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周期中的痛点难点，形成问题清单。</w:t>
      </w:r>
    </w:p>
    <w:p w14:paraId="5E467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政企沟通联络：参与区政府组织的参与“新吴营商环境恳谈日”“产业链专项调研”“营商环境吐槽大会”等政企互动，提出建设性意见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0DC72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典型案例发掘：总结本区在政务服务创新、监管改革、权益保护等方面的优秀案例和最佳实践。</w:t>
      </w:r>
    </w:p>
    <w:p w14:paraId="6C7A7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（五）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先进经验传播：跟踪长三角、粤港澳大湾区等先进地区及国际一流营商实践，提炼可复制推广的改革举措。</w:t>
      </w:r>
    </w:p>
    <w:p w14:paraId="49808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（六）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国际对标研究：结合外资集聚特点，专项监测外商投资准入、跨境数据流动、知识产权保护等国际高标准规则落地情况。</w:t>
      </w:r>
    </w:p>
    <w:p w14:paraId="4B59F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第四章 工作方式与流程</w:t>
      </w:r>
    </w:p>
    <w:p w14:paraId="450E2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第七条 多渠道信息收集</w:t>
      </w:r>
    </w:p>
    <w:p w14:paraId="3F677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观察员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通过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定期走访、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专题调研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、座谈交流、列席会议、“沉浸式”体验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等方式，建立多层次、立体化、全方位的信息收集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渠道，真实、全面、高效地捕捉营商环境“痛点”“堵点”“难点”。</w:t>
      </w:r>
    </w:p>
    <w:p w14:paraId="7C014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第八条 问题处理闭环机制</w:t>
      </w:r>
    </w:p>
    <w:p w14:paraId="6893B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提交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分类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：观察员梳理问题→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工作专班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办公室分类（咨询/建议/投诉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）→转办至责任部门。</w:t>
      </w:r>
    </w:p>
    <w:p w14:paraId="4581A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限时反馈：简单问题5个工作日内回复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复杂问题15个工作日内提出方案并通报进展。</w:t>
      </w:r>
    </w:p>
    <w:p w14:paraId="64B55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跟踪督办：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工作专班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办公室对办理情况全程督导，结果向观察员和企业双向反馈。</w:t>
      </w:r>
    </w:p>
    <w:p w14:paraId="3BE26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第九条 建言献策与评估</w:t>
      </w:r>
    </w:p>
    <w:p w14:paraId="26B9B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（一）定期报送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：观察员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对观察到的问题现象进行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分析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，提出意见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建议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，形成履职报告，定期报送工作专班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6CE7D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报告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工作专班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办公室整合观察员意见，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形成我区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营商环境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年度报告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42692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参与评估：观察员参与重大政策事前意见征询及事后效果评估。</w:t>
      </w:r>
    </w:p>
    <w:p w14:paraId="131F1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第五章 权利与义务</w:t>
      </w:r>
    </w:p>
    <w:p w14:paraId="482A2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第十条 观察员权利</w:t>
      </w:r>
    </w:p>
    <w:p w14:paraId="45CDB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获取区政府营商环境政策汇编、工作简报等资料。</w:t>
      </w:r>
    </w:p>
    <w:p w14:paraId="41067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经批准后，可列席相关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专题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会议或查阅非涉密文件。</w:t>
      </w:r>
    </w:p>
    <w:p w14:paraId="00587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对职能部门办理问题情况进行质询和满意度评价。</w:t>
      </w:r>
    </w:p>
    <w:p w14:paraId="3480E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第十一条 观察员义务</w:t>
      </w:r>
    </w:p>
    <w:p w14:paraId="0B619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严守纪律：遵守国家保密法规，保护企业商业秘密及个人隐私。</w:t>
      </w:r>
    </w:p>
    <w:p w14:paraId="77772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廉洁自律：不得以观察员身份谋取私利或干扰企业正常经营，主动接受社会监督。</w:t>
      </w:r>
    </w:p>
    <w:p w14:paraId="7FBE5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客观公正：基于事实反映问题，禁止散布不实信息或公开发表未经许可的言论。</w:t>
      </w:r>
    </w:p>
    <w:p w14:paraId="44880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定期履职：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积极参与营商环境专题活动，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每年至少提交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份有效问题报告或建议。</w:t>
      </w:r>
    </w:p>
    <w:p w14:paraId="7637E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第六章 保障与监督</w:t>
      </w:r>
    </w:p>
    <w:p w14:paraId="637EA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第十二条 履职保障</w:t>
      </w:r>
    </w:p>
    <w:p w14:paraId="36638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设立观察员专项经费，用于调研、培训等。</w:t>
      </w:r>
    </w:p>
    <w:p w14:paraId="6CC2B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建立职能部门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首问负责制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，对推诿塞责者通报问责。</w:t>
      </w:r>
    </w:p>
    <w:p w14:paraId="3DBF7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 xml:space="preserve">第十三条 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评价</w:t>
      </w: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激励</w:t>
      </w:r>
    </w:p>
    <w:p w14:paraId="2BC44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对贡献突出的观察员授予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金牌观察员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称号，推荐参与市级评优；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根据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企业问题解决成效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部门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进行表扬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4331A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第七章附则</w:t>
      </w:r>
    </w:p>
    <w:p w14:paraId="10004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第十四条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本制度由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无锡高新区（新吴区）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优化营商环境工作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工作专班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办公室负责解释。</w:t>
      </w:r>
    </w:p>
    <w:p w14:paraId="5B43A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第十五条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本制度自发布之日起施行。</w:t>
      </w:r>
    </w:p>
    <w:p w14:paraId="137AF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F2B8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F6A1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无锡高新区（新吴区）</w:t>
      </w:r>
      <w:r>
        <w:rPr>
          <w:rFonts w:ascii="Times New Roman" w:hAnsi="Times New Roman" w:eastAsia="方正仿宋_GBK" w:cs="Times New Roman"/>
          <w:sz w:val="32"/>
          <w:szCs w:val="32"/>
        </w:rPr>
        <w:t>优化营商环境工作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工作专班</w:t>
      </w:r>
      <w:r>
        <w:rPr>
          <w:rFonts w:ascii="Times New Roman" w:hAnsi="Times New Roman" w:eastAsia="方正仿宋_GBK" w:cs="Times New Roman"/>
          <w:sz w:val="32"/>
          <w:szCs w:val="32"/>
        </w:rPr>
        <w:t>办公室</w:t>
      </w:r>
    </w:p>
    <w:p w14:paraId="39953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2025年9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月25日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281198"/>
    <w:rsid w:val="021819CB"/>
    <w:rsid w:val="0337738D"/>
    <w:rsid w:val="03D35307"/>
    <w:rsid w:val="04936845"/>
    <w:rsid w:val="04B8274F"/>
    <w:rsid w:val="052676B9"/>
    <w:rsid w:val="065169B7"/>
    <w:rsid w:val="066F0D8B"/>
    <w:rsid w:val="06986394"/>
    <w:rsid w:val="07AF1BE8"/>
    <w:rsid w:val="07EC2E3C"/>
    <w:rsid w:val="0A636CB9"/>
    <w:rsid w:val="0B2428ED"/>
    <w:rsid w:val="0B8D4DCB"/>
    <w:rsid w:val="0BB84DE3"/>
    <w:rsid w:val="0DA6583B"/>
    <w:rsid w:val="0DD95C10"/>
    <w:rsid w:val="10CD4134"/>
    <w:rsid w:val="140751BE"/>
    <w:rsid w:val="15D849FF"/>
    <w:rsid w:val="16111CBF"/>
    <w:rsid w:val="16375ECF"/>
    <w:rsid w:val="1A825DA3"/>
    <w:rsid w:val="1EAC6A29"/>
    <w:rsid w:val="1ED85A70"/>
    <w:rsid w:val="20915ED7"/>
    <w:rsid w:val="246C2EE2"/>
    <w:rsid w:val="24A3267C"/>
    <w:rsid w:val="26555BF8"/>
    <w:rsid w:val="2758774E"/>
    <w:rsid w:val="276E6F72"/>
    <w:rsid w:val="277976C4"/>
    <w:rsid w:val="28706D19"/>
    <w:rsid w:val="28AD1D1C"/>
    <w:rsid w:val="296E3259"/>
    <w:rsid w:val="2B011EAB"/>
    <w:rsid w:val="2CD86C3B"/>
    <w:rsid w:val="2CFC0B7C"/>
    <w:rsid w:val="2F5E6DBD"/>
    <w:rsid w:val="2F8C4439"/>
    <w:rsid w:val="3038011D"/>
    <w:rsid w:val="345E036E"/>
    <w:rsid w:val="369B31B3"/>
    <w:rsid w:val="387463B2"/>
    <w:rsid w:val="38DE1A7D"/>
    <w:rsid w:val="39BA729B"/>
    <w:rsid w:val="39E210F9"/>
    <w:rsid w:val="3A4A561C"/>
    <w:rsid w:val="3BA64AD4"/>
    <w:rsid w:val="3BF770DE"/>
    <w:rsid w:val="3C2D6FA3"/>
    <w:rsid w:val="3ED90D1D"/>
    <w:rsid w:val="41DB1250"/>
    <w:rsid w:val="424173CD"/>
    <w:rsid w:val="43851473"/>
    <w:rsid w:val="43DD12AF"/>
    <w:rsid w:val="46501BF7"/>
    <w:rsid w:val="47613FA5"/>
    <w:rsid w:val="4E0E12BC"/>
    <w:rsid w:val="4F9F566B"/>
    <w:rsid w:val="501716A5"/>
    <w:rsid w:val="51C130AF"/>
    <w:rsid w:val="54694499"/>
    <w:rsid w:val="5470465A"/>
    <w:rsid w:val="57713DC6"/>
    <w:rsid w:val="583848AE"/>
    <w:rsid w:val="586270B3"/>
    <w:rsid w:val="5934151A"/>
    <w:rsid w:val="5A93401E"/>
    <w:rsid w:val="5D323FC2"/>
    <w:rsid w:val="5DD72473"/>
    <w:rsid w:val="601654D5"/>
    <w:rsid w:val="615C33BC"/>
    <w:rsid w:val="628316D5"/>
    <w:rsid w:val="632048BD"/>
    <w:rsid w:val="63D47B81"/>
    <w:rsid w:val="67957627"/>
    <w:rsid w:val="68CC52CB"/>
    <w:rsid w:val="6A206C92"/>
    <w:rsid w:val="6A771DBD"/>
    <w:rsid w:val="6B7271A6"/>
    <w:rsid w:val="6B826114"/>
    <w:rsid w:val="6BC24763"/>
    <w:rsid w:val="6C281198"/>
    <w:rsid w:val="6E2E60E0"/>
    <w:rsid w:val="6EE113A4"/>
    <w:rsid w:val="6F241291"/>
    <w:rsid w:val="71A62431"/>
    <w:rsid w:val="726E2F4F"/>
    <w:rsid w:val="73F456D6"/>
    <w:rsid w:val="74F02341"/>
    <w:rsid w:val="75C537CD"/>
    <w:rsid w:val="75DC27DB"/>
    <w:rsid w:val="76524935"/>
    <w:rsid w:val="78801C2E"/>
    <w:rsid w:val="79112F30"/>
    <w:rsid w:val="79764D83"/>
    <w:rsid w:val="7A150154"/>
    <w:rsid w:val="7A8B0BA1"/>
    <w:rsid w:val="7AEA338E"/>
    <w:rsid w:val="7AF91823"/>
    <w:rsid w:val="7DC2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1788</Words>
  <Characters>1794</Characters>
  <Lines>0</Lines>
  <Paragraphs>0</Paragraphs>
  <TotalTime>0</TotalTime>
  <ScaleCrop>false</ScaleCrop>
  <LinksUpToDate>false</LinksUpToDate>
  <CharactersWithSpaces>1822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2025-08-06T02:12:00Z</dcterms:created>
  <dc:creator>→Θ←</dc:creator>
  <cp:lastModifiedBy>Vicky</cp:lastModifiedBy>
  <dcterms:modified xsi:type="dcterms:W3CDTF">2025-09-25T02:31:17Z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9AC60181D3794DD5B4641F871150ECBB_11</vt:lpwstr>
  </property>
  <property fmtid="{D5CDD505-2E9C-101B-9397-08002B2CF9AE}" pid="4" name="KSOTemplateDocerSaveRecord">
    <vt:lpwstr>eyJoZGlkIjoiMWNkOTQ5MGMyOGZmM2RmMGEyNTYzMjA1MTgwMDQ3YjkiLCJ1c2VySWQiOiIxNjIwNzM5Mjk4In0=</vt:lpwstr>
  </property>
</Properties>
</file>